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28" w:rsidRPr="00F64CE9" w:rsidRDefault="00ED7FE3" w:rsidP="00ED7FE3">
      <w:pPr>
        <w:jc w:val="center"/>
        <w:rPr>
          <w:rFonts w:ascii="Adobe Caslon Pro" w:hAnsi="Adobe Caslon Pro" w:cs="Adobe Hebrew"/>
          <w:b/>
          <w:sz w:val="36"/>
          <w:szCs w:val="36"/>
        </w:rPr>
      </w:pPr>
      <w:r w:rsidRPr="00F64CE9">
        <w:rPr>
          <w:rFonts w:ascii="Adobe Caslon Pro" w:hAnsi="Adobe Caslon Pro" w:cs="Adobe Hebrew"/>
          <w:b/>
          <w:sz w:val="36"/>
          <w:szCs w:val="36"/>
        </w:rPr>
        <w:t xml:space="preserve">Unit 2 Classroom Teachers </w:t>
      </w:r>
      <w:r w:rsidR="00F64CE9">
        <w:rPr>
          <w:rFonts w:ascii="Adobe Caslon Pro" w:hAnsi="Adobe Caslon Pro" w:cs="Adobe Hebrew"/>
          <w:b/>
          <w:sz w:val="36"/>
          <w:szCs w:val="36"/>
        </w:rPr>
        <w:t xml:space="preserve">&amp; Staff </w:t>
      </w:r>
      <w:r w:rsidRPr="00F64CE9">
        <w:rPr>
          <w:rFonts w:ascii="Adobe Caslon Pro" w:hAnsi="Adobe Caslon Pro" w:cs="Adobe Hebrew"/>
          <w:b/>
          <w:sz w:val="36"/>
          <w:szCs w:val="36"/>
        </w:rPr>
        <w:t>Scholarships</w:t>
      </w:r>
    </w:p>
    <w:tbl>
      <w:tblPr>
        <w:tblW w:w="0" w:type="auto"/>
        <w:tblLook w:val="01E0" w:firstRow="1" w:lastRow="1" w:firstColumn="1" w:lastColumn="1" w:noHBand="0" w:noVBand="0"/>
      </w:tblPr>
      <w:tblGrid>
        <w:gridCol w:w="1704"/>
        <w:gridCol w:w="1428"/>
        <w:gridCol w:w="1728"/>
        <w:gridCol w:w="612"/>
        <w:gridCol w:w="900"/>
        <w:gridCol w:w="2486"/>
        <w:gridCol w:w="502"/>
      </w:tblGrid>
      <w:tr w:rsidR="00257149" w:rsidRPr="00257149" w:rsidTr="007C3927">
        <w:tc>
          <w:tcPr>
            <w:tcW w:w="9360" w:type="dxa"/>
            <w:gridSpan w:val="7"/>
            <w:hideMark/>
          </w:tcPr>
          <w:p w:rsidR="00257149" w:rsidRPr="00257149" w:rsidRDefault="00257149" w:rsidP="00257149">
            <w:pPr>
              <w:spacing w:before="100" w:beforeAutospacing="1" w:after="100" w:afterAutospacing="1" w:line="240" w:lineRule="auto"/>
              <w:rPr>
                <w:rFonts w:ascii="Adobe Caslon Pro" w:eastAsia="Times New Roman" w:hAnsi="Adobe Caslon Pro" w:cs="Times New Roman"/>
                <w:sz w:val="24"/>
                <w:szCs w:val="24"/>
              </w:rPr>
            </w:pPr>
            <w:r w:rsidRPr="00257149">
              <w:rPr>
                <w:rFonts w:ascii="Adobe Caslon Pro" w:eastAsia="Times New Roman" w:hAnsi="Adobe Caslon Pro" w:cs="Times New Roman"/>
                <w:b/>
                <w:sz w:val="28"/>
                <w:szCs w:val="28"/>
              </w:rPr>
              <w:t>Eligibility</w:t>
            </w:r>
          </w:p>
        </w:tc>
      </w:tr>
      <w:tr w:rsidR="00257149" w:rsidRPr="00257149" w:rsidTr="007C3927">
        <w:tc>
          <w:tcPr>
            <w:tcW w:w="9360" w:type="dxa"/>
            <w:gridSpan w:val="7"/>
            <w:hideMark/>
          </w:tcPr>
          <w:p w:rsidR="00257149" w:rsidRPr="00257149" w:rsidRDefault="00257149" w:rsidP="00872991">
            <w:pPr>
              <w:spacing w:before="100" w:beforeAutospacing="1" w:after="100" w:afterAutospacing="1" w:line="240" w:lineRule="auto"/>
              <w:rPr>
                <w:rFonts w:ascii="Adobe Caslon Pro" w:eastAsia="Times New Roman" w:hAnsi="Adobe Caslon Pro" w:cs="Times New Roman"/>
                <w:sz w:val="24"/>
                <w:szCs w:val="24"/>
              </w:rPr>
            </w:pPr>
            <w:r w:rsidRPr="00257149">
              <w:rPr>
                <w:rFonts w:ascii="Adobe Caslon Pro" w:eastAsia="Times New Roman" w:hAnsi="Adobe Caslon Pro" w:cs="Times New Roman"/>
                <w:sz w:val="24"/>
                <w:szCs w:val="24"/>
              </w:rPr>
              <w:t>Any He</w:t>
            </w:r>
            <w:r w:rsidR="00AE24B0" w:rsidRPr="00F64CE9">
              <w:rPr>
                <w:rFonts w:ascii="Adobe Caslon Pro" w:eastAsia="Times New Roman" w:hAnsi="Adobe Caslon Pro" w:cs="Times New Roman"/>
                <w:sz w:val="24"/>
                <w:szCs w:val="24"/>
              </w:rPr>
              <w:t>rscher High School senior who is continuing their education through a coll</w:t>
            </w:r>
            <w:r w:rsidR="00872991">
              <w:rPr>
                <w:rFonts w:ascii="Adobe Caslon Pro" w:eastAsia="Times New Roman" w:hAnsi="Adobe Caslon Pro" w:cs="Times New Roman"/>
                <w:sz w:val="24"/>
                <w:szCs w:val="24"/>
              </w:rPr>
              <w:t>e</w:t>
            </w:r>
            <w:r w:rsidR="00AE24B0" w:rsidRPr="00F64CE9">
              <w:rPr>
                <w:rFonts w:ascii="Adobe Caslon Pro" w:eastAsia="Times New Roman" w:hAnsi="Adobe Caslon Pro" w:cs="Times New Roman"/>
                <w:sz w:val="24"/>
                <w:szCs w:val="24"/>
              </w:rPr>
              <w:t xml:space="preserve">ge/university or pursuing a career in the vocational or technical field. </w:t>
            </w:r>
          </w:p>
        </w:tc>
      </w:tr>
      <w:tr w:rsidR="00257149" w:rsidRPr="00257149" w:rsidTr="007C3927">
        <w:tc>
          <w:tcPr>
            <w:tcW w:w="9360" w:type="dxa"/>
            <w:gridSpan w:val="7"/>
          </w:tcPr>
          <w:p w:rsidR="00257149" w:rsidRPr="00257149" w:rsidRDefault="00257149" w:rsidP="00257149">
            <w:pPr>
              <w:spacing w:before="100" w:beforeAutospacing="1" w:after="100" w:afterAutospacing="1" w:line="240" w:lineRule="auto"/>
              <w:rPr>
                <w:rFonts w:ascii="Adobe Caslon Pro" w:eastAsia="Times New Roman" w:hAnsi="Adobe Caslon Pro" w:cs="Times New Roman"/>
                <w:sz w:val="24"/>
                <w:szCs w:val="24"/>
              </w:rPr>
            </w:pPr>
          </w:p>
        </w:tc>
      </w:tr>
      <w:tr w:rsidR="00257149" w:rsidRPr="00257149" w:rsidTr="007C3927">
        <w:tc>
          <w:tcPr>
            <w:tcW w:w="9360" w:type="dxa"/>
            <w:gridSpan w:val="7"/>
            <w:hideMark/>
          </w:tcPr>
          <w:p w:rsidR="00257149" w:rsidRPr="00257149" w:rsidRDefault="00257149" w:rsidP="00257149">
            <w:pPr>
              <w:spacing w:before="100" w:beforeAutospacing="1" w:after="100" w:afterAutospacing="1" w:line="240" w:lineRule="auto"/>
              <w:rPr>
                <w:rFonts w:ascii="Adobe Caslon Pro" w:eastAsia="Times New Roman" w:hAnsi="Adobe Caslon Pro" w:cs="Times New Roman"/>
                <w:b/>
                <w:sz w:val="28"/>
                <w:szCs w:val="28"/>
              </w:rPr>
            </w:pPr>
            <w:r w:rsidRPr="00257149">
              <w:rPr>
                <w:rFonts w:ascii="Adobe Caslon Pro" w:eastAsia="Times New Roman" w:hAnsi="Adobe Caslon Pro" w:cs="Times New Roman"/>
                <w:b/>
                <w:sz w:val="28"/>
                <w:szCs w:val="28"/>
              </w:rPr>
              <w:t>Amount of Scholarship</w:t>
            </w:r>
          </w:p>
        </w:tc>
      </w:tr>
      <w:tr w:rsidR="00257149" w:rsidRPr="00257149" w:rsidTr="007C3927">
        <w:tc>
          <w:tcPr>
            <w:tcW w:w="9360" w:type="dxa"/>
            <w:gridSpan w:val="7"/>
            <w:hideMark/>
          </w:tcPr>
          <w:p w:rsidR="00257149" w:rsidRDefault="00AE24B0" w:rsidP="00AE24B0">
            <w:pPr>
              <w:spacing w:before="100" w:beforeAutospacing="1" w:after="100" w:afterAutospacing="1" w:line="240" w:lineRule="auto"/>
              <w:rPr>
                <w:rFonts w:ascii="Adobe Caslon Pro" w:eastAsia="Times New Roman" w:hAnsi="Adobe Caslon Pro" w:cs="Times New Roman"/>
                <w:sz w:val="24"/>
                <w:szCs w:val="24"/>
              </w:rPr>
            </w:pPr>
            <w:r w:rsidRPr="00F64CE9">
              <w:rPr>
                <w:rFonts w:ascii="Adobe Caslon Pro" w:eastAsia="Times New Roman" w:hAnsi="Adobe Caslon Pro" w:cs="Times New Roman"/>
                <w:sz w:val="24"/>
                <w:szCs w:val="24"/>
              </w:rPr>
              <w:t>Four $1000 scholarships will be awarded to four HHS seniors.</w:t>
            </w:r>
          </w:p>
          <w:p w:rsidR="007C3927" w:rsidRDefault="007C3927" w:rsidP="00AE24B0">
            <w:pPr>
              <w:spacing w:before="100" w:beforeAutospacing="1" w:after="100" w:afterAutospacing="1" w:line="240" w:lineRule="auto"/>
              <w:rPr>
                <w:rFonts w:ascii="Adobe Caslon Pro" w:eastAsia="Times New Roman" w:hAnsi="Adobe Caslon Pro" w:cs="Times New Roman"/>
                <w:b/>
                <w:sz w:val="28"/>
                <w:szCs w:val="28"/>
              </w:rPr>
            </w:pPr>
            <w:r w:rsidRPr="007C3927">
              <w:rPr>
                <w:rFonts w:ascii="Adobe Caslon Pro" w:eastAsia="Times New Roman" w:hAnsi="Adobe Caslon Pro" w:cs="Times New Roman"/>
                <w:b/>
                <w:sz w:val="28"/>
                <w:szCs w:val="28"/>
              </w:rPr>
              <w:t>Selection Process:</w:t>
            </w:r>
          </w:p>
          <w:p w:rsidR="007C3927" w:rsidRPr="007C3927" w:rsidRDefault="007C3927" w:rsidP="00AE24B0">
            <w:pPr>
              <w:spacing w:before="100" w:beforeAutospacing="1" w:after="100" w:afterAutospacing="1" w:line="240" w:lineRule="auto"/>
              <w:rPr>
                <w:rFonts w:ascii="Adobe Caslon Pro" w:eastAsia="Times New Roman" w:hAnsi="Adobe Caslon Pro" w:cs="Times New Roman"/>
                <w:b/>
                <w:sz w:val="28"/>
                <w:szCs w:val="28"/>
              </w:rPr>
            </w:pPr>
            <w:r w:rsidRPr="00257149">
              <w:rPr>
                <w:rFonts w:ascii="Adobe Caslon Pro" w:eastAsia="Times New Roman" w:hAnsi="Adobe Caslon Pro" w:cs="Times New Roman"/>
                <w:sz w:val="24"/>
                <w:szCs w:val="24"/>
              </w:rPr>
              <w:t>A</w:t>
            </w:r>
            <w:r w:rsidRPr="00F64CE9">
              <w:rPr>
                <w:rFonts w:ascii="Adobe Caslon Pro" w:eastAsia="Times New Roman" w:hAnsi="Adobe Caslon Pro" w:cs="Times New Roman"/>
                <w:sz w:val="24"/>
                <w:szCs w:val="24"/>
              </w:rPr>
              <w:t>wards will be determined by a selection</w:t>
            </w:r>
            <w:r w:rsidRPr="00257149">
              <w:rPr>
                <w:rFonts w:ascii="Adobe Caslon Pro" w:eastAsia="Times New Roman" w:hAnsi="Adobe Caslon Pro" w:cs="Times New Roman"/>
                <w:sz w:val="24"/>
                <w:szCs w:val="24"/>
              </w:rPr>
              <w:t xml:space="preserve"> committee </w:t>
            </w:r>
            <w:r w:rsidRPr="00F64CE9">
              <w:rPr>
                <w:rFonts w:ascii="Adobe Caslon Pro" w:eastAsia="Times New Roman" w:hAnsi="Adobe Caslon Pro" w:cs="Times New Roman"/>
                <w:sz w:val="24"/>
                <w:szCs w:val="24"/>
              </w:rPr>
              <w:t xml:space="preserve">comprised of current HCUSD2 educators and staff.  Generally the money will be awarded as scholarship aid, but other grants for related purposes may be considered for various types of study or career advancements beyond high school.  </w:t>
            </w:r>
          </w:p>
        </w:tc>
      </w:tr>
      <w:tr w:rsidR="00257149" w:rsidRPr="00257149" w:rsidTr="007C3927">
        <w:tc>
          <w:tcPr>
            <w:tcW w:w="9360" w:type="dxa"/>
            <w:gridSpan w:val="7"/>
          </w:tcPr>
          <w:p w:rsidR="00257149" w:rsidRPr="00257149" w:rsidRDefault="00257149" w:rsidP="00257149">
            <w:pPr>
              <w:spacing w:before="100" w:beforeAutospacing="1" w:after="100" w:afterAutospacing="1" w:line="240" w:lineRule="auto"/>
              <w:rPr>
                <w:rFonts w:ascii="Adobe Caslon Pro" w:eastAsia="Times New Roman" w:hAnsi="Adobe Caslon Pro" w:cs="Times New Roman"/>
                <w:sz w:val="24"/>
                <w:szCs w:val="24"/>
              </w:rPr>
            </w:pPr>
          </w:p>
        </w:tc>
      </w:tr>
      <w:tr w:rsidR="00257149" w:rsidRPr="00257149" w:rsidTr="007C3927">
        <w:tc>
          <w:tcPr>
            <w:tcW w:w="9360" w:type="dxa"/>
            <w:gridSpan w:val="7"/>
            <w:hideMark/>
          </w:tcPr>
          <w:p w:rsidR="007C3927" w:rsidRDefault="007C3927" w:rsidP="00257149">
            <w:pPr>
              <w:pBdr>
                <w:bottom w:val="single" w:sz="12" w:space="1" w:color="auto"/>
              </w:pBdr>
              <w:spacing w:before="100" w:beforeAutospacing="1" w:after="100" w:afterAutospacing="1" w:line="240" w:lineRule="auto"/>
              <w:rPr>
                <w:rFonts w:ascii="Adobe Caslon Pro" w:eastAsia="Times New Roman" w:hAnsi="Adobe Caslon Pro" w:cs="Times New Roman"/>
                <w:b/>
                <w:sz w:val="28"/>
                <w:szCs w:val="28"/>
              </w:rPr>
            </w:pPr>
            <w:r>
              <w:rPr>
                <w:rFonts w:ascii="Adobe Caslon Pro" w:eastAsia="Times New Roman" w:hAnsi="Adobe Caslon Pro" w:cs="Times New Roman"/>
                <w:b/>
                <w:sz w:val="28"/>
                <w:szCs w:val="28"/>
              </w:rPr>
              <w:softHyphen/>
            </w:r>
            <w:r>
              <w:rPr>
                <w:rFonts w:ascii="Adobe Caslon Pro" w:eastAsia="Times New Roman" w:hAnsi="Adobe Caslon Pro" w:cs="Times New Roman"/>
                <w:b/>
                <w:sz w:val="28"/>
                <w:szCs w:val="28"/>
              </w:rPr>
              <w:softHyphen/>
            </w:r>
            <w:r>
              <w:rPr>
                <w:rFonts w:ascii="Adobe Caslon Pro" w:eastAsia="Times New Roman" w:hAnsi="Adobe Caslon Pro" w:cs="Times New Roman"/>
                <w:b/>
                <w:sz w:val="28"/>
                <w:szCs w:val="28"/>
              </w:rPr>
              <w:softHyphen/>
            </w:r>
            <w:r>
              <w:rPr>
                <w:rFonts w:ascii="Adobe Caslon Pro" w:eastAsia="Times New Roman" w:hAnsi="Adobe Caslon Pro" w:cs="Times New Roman"/>
                <w:b/>
                <w:sz w:val="28"/>
                <w:szCs w:val="28"/>
              </w:rPr>
              <w:softHyphen/>
            </w:r>
            <w:r>
              <w:rPr>
                <w:rFonts w:ascii="Adobe Caslon Pro" w:eastAsia="Times New Roman" w:hAnsi="Adobe Caslon Pro" w:cs="Times New Roman"/>
                <w:b/>
                <w:sz w:val="28"/>
                <w:szCs w:val="28"/>
              </w:rPr>
              <w:softHyphen/>
            </w:r>
          </w:p>
          <w:p w:rsidR="007C3927" w:rsidRPr="00257149" w:rsidRDefault="007C3927" w:rsidP="00257149">
            <w:pPr>
              <w:spacing w:before="100" w:beforeAutospacing="1" w:after="100" w:afterAutospacing="1" w:line="240" w:lineRule="auto"/>
              <w:rPr>
                <w:rFonts w:ascii="Adobe Caslon Pro" w:eastAsia="Times New Roman" w:hAnsi="Adobe Caslon Pro" w:cs="Times New Roman"/>
                <w:b/>
                <w:sz w:val="28"/>
                <w:szCs w:val="28"/>
              </w:rPr>
            </w:pPr>
          </w:p>
        </w:tc>
      </w:tr>
      <w:tr w:rsidR="007C3927" w:rsidTr="007C3927">
        <w:tblPrEx>
          <w:tblLook w:val="0000" w:firstRow="0" w:lastRow="0" w:firstColumn="0" w:lastColumn="0" w:noHBand="0" w:noVBand="0"/>
        </w:tblPrEx>
        <w:trPr>
          <w:gridAfter w:val="1"/>
          <w:wAfter w:w="502" w:type="dxa"/>
        </w:trPr>
        <w:tc>
          <w:tcPr>
            <w:tcW w:w="1704" w:type="dxa"/>
          </w:tcPr>
          <w:p w:rsidR="007C3927" w:rsidRPr="007C3927" w:rsidRDefault="007C3927" w:rsidP="007C3927">
            <w:pPr>
              <w:rPr>
                <w:sz w:val="28"/>
                <w:szCs w:val="28"/>
              </w:rPr>
            </w:pPr>
            <w:r w:rsidRPr="007C3927">
              <w:rPr>
                <w:b/>
                <w:sz w:val="28"/>
                <w:szCs w:val="28"/>
              </w:rPr>
              <w:t>Name</w:t>
            </w:r>
          </w:p>
        </w:tc>
        <w:tc>
          <w:tcPr>
            <w:tcW w:w="3156" w:type="dxa"/>
            <w:gridSpan w:val="2"/>
          </w:tcPr>
          <w:p w:rsidR="007C3927" w:rsidRDefault="007C3927" w:rsidP="007C3927">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31.25pt;height:18pt" o:ole="">
                  <v:imagedata r:id="rId5" o:title=""/>
                </v:shape>
                <w:control r:id="rId6" w:name="DefaultOcxName" w:shapeid="_x0000_i1244"/>
              </w:object>
            </w:r>
          </w:p>
        </w:tc>
        <w:tc>
          <w:tcPr>
            <w:tcW w:w="3998" w:type="dxa"/>
            <w:gridSpan w:val="3"/>
          </w:tcPr>
          <w:p w:rsidR="007C3927" w:rsidRDefault="007C3927" w:rsidP="007C3927">
            <w:r>
              <w:object w:dxaOrig="1440" w:dyaOrig="1440">
                <v:shape id="_x0000_i1243" type="#_x0000_t75" style="width:116.25pt;height:18pt" o:ole="">
                  <v:imagedata r:id="rId7" o:title=""/>
                </v:shape>
                <w:control r:id="rId8" w:name="DefaultOcxName1" w:shapeid="_x0000_i1243"/>
              </w:object>
            </w:r>
          </w:p>
        </w:tc>
      </w:tr>
      <w:tr w:rsidR="007C3927" w:rsidTr="007C3927">
        <w:tblPrEx>
          <w:tblLook w:val="0000" w:firstRow="0" w:lastRow="0" w:firstColumn="0" w:lastColumn="0" w:noHBand="0" w:noVBand="0"/>
        </w:tblPrEx>
        <w:trPr>
          <w:gridAfter w:val="1"/>
          <w:wAfter w:w="502" w:type="dxa"/>
        </w:trPr>
        <w:tc>
          <w:tcPr>
            <w:tcW w:w="1704" w:type="dxa"/>
          </w:tcPr>
          <w:p w:rsidR="007C3927" w:rsidRDefault="007C3927" w:rsidP="007C3927"/>
        </w:tc>
        <w:tc>
          <w:tcPr>
            <w:tcW w:w="3156" w:type="dxa"/>
            <w:gridSpan w:val="2"/>
          </w:tcPr>
          <w:p w:rsidR="007C3927" w:rsidRDefault="007C3927" w:rsidP="007C3927">
            <w:pPr>
              <w:rPr>
                <w:sz w:val="16"/>
              </w:rPr>
            </w:pPr>
            <w:r>
              <w:rPr>
                <w:sz w:val="16"/>
              </w:rPr>
              <w:t>Last</w:t>
            </w:r>
          </w:p>
        </w:tc>
        <w:tc>
          <w:tcPr>
            <w:tcW w:w="3998" w:type="dxa"/>
            <w:gridSpan w:val="3"/>
          </w:tcPr>
          <w:p w:rsidR="007C3927" w:rsidRDefault="007C3927" w:rsidP="007C3927">
            <w:pPr>
              <w:rPr>
                <w:sz w:val="16"/>
              </w:rPr>
            </w:pPr>
            <w:r>
              <w:rPr>
                <w:sz w:val="16"/>
              </w:rPr>
              <w:t>First</w:t>
            </w:r>
          </w:p>
        </w:tc>
      </w:tr>
      <w:tr w:rsidR="007C3927" w:rsidTr="007C3927">
        <w:tblPrEx>
          <w:tblLook w:val="0000" w:firstRow="0" w:lastRow="0" w:firstColumn="0" w:lastColumn="0" w:noHBand="0" w:noVBand="0"/>
        </w:tblPrEx>
        <w:trPr>
          <w:gridAfter w:val="1"/>
          <w:wAfter w:w="502" w:type="dxa"/>
        </w:trPr>
        <w:tc>
          <w:tcPr>
            <w:tcW w:w="3132" w:type="dxa"/>
            <w:gridSpan w:val="2"/>
          </w:tcPr>
          <w:p w:rsidR="007C3927" w:rsidRPr="007C3927" w:rsidRDefault="007C3927" w:rsidP="007C3927">
            <w:pPr>
              <w:rPr>
                <w:sz w:val="24"/>
                <w:szCs w:val="24"/>
              </w:rPr>
            </w:pPr>
            <w:r w:rsidRPr="007C3927">
              <w:rPr>
                <w:b/>
                <w:sz w:val="24"/>
                <w:szCs w:val="24"/>
              </w:rPr>
              <w:t>College you plan to attend</w:t>
            </w:r>
          </w:p>
        </w:tc>
        <w:tc>
          <w:tcPr>
            <w:tcW w:w="2340" w:type="dxa"/>
            <w:gridSpan w:val="2"/>
          </w:tcPr>
          <w:p w:rsidR="007C3927" w:rsidRDefault="007C3927" w:rsidP="007C3927">
            <w:r>
              <w:object w:dxaOrig="1440" w:dyaOrig="1440">
                <v:shape id="_x0000_i1261" type="#_x0000_t75" style="width:105.75pt;height:18pt" o:ole="">
                  <v:imagedata r:id="rId9" o:title=""/>
                </v:shape>
                <w:control r:id="rId10" w:name="DefaultOcxName2" w:shapeid="_x0000_i1261"/>
              </w:object>
            </w:r>
          </w:p>
        </w:tc>
        <w:tc>
          <w:tcPr>
            <w:tcW w:w="900" w:type="dxa"/>
          </w:tcPr>
          <w:p w:rsidR="007C3927" w:rsidRPr="007C3927" w:rsidRDefault="007C3927" w:rsidP="007C3927">
            <w:pPr>
              <w:rPr>
                <w:sz w:val="24"/>
                <w:szCs w:val="24"/>
              </w:rPr>
            </w:pPr>
            <w:r w:rsidRPr="007C3927">
              <w:rPr>
                <w:b/>
                <w:sz w:val="24"/>
                <w:szCs w:val="24"/>
              </w:rPr>
              <w:t>Major</w:t>
            </w:r>
          </w:p>
        </w:tc>
        <w:tc>
          <w:tcPr>
            <w:tcW w:w="2486" w:type="dxa"/>
          </w:tcPr>
          <w:p w:rsidR="007C3927" w:rsidRDefault="007C3927" w:rsidP="007C3927">
            <w:r>
              <w:object w:dxaOrig="1440" w:dyaOrig="1440">
                <v:shape id="_x0000_i1241" type="#_x0000_t75" style="width:83.25pt;height:18pt" o:ole="">
                  <v:imagedata r:id="rId11" o:title=""/>
                </v:shape>
                <w:control r:id="rId12" w:name="DefaultOcxName3" w:shapeid="_x0000_i1241"/>
              </w:object>
            </w:r>
          </w:p>
        </w:tc>
      </w:tr>
      <w:tr w:rsidR="00257149" w:rsidRPr="00257149" w:rsidTr="007C3927">
        <w:tc>
          <w:tcPr>
            <w:tcW w:w="9360" w:type="dxa"/>
            <w:gridSpan w:val="7"/>
            <w:hideMark/>
          </w:tcPr>
          <w:p w:rsidR="007C3927" w:rsidRDefault="007C3927" w:rsidP="00537A0D">
            <w:pPr>
              <w:spacing w:before="100" w:beforeAutospacing="1" w:after="100" w:afterAutospacing="1" w:line="240" w:lineRule="auto"/>
              <w:rPr>
                <w:rFonts w:ascii="Adobe Caslon Pro" w:eastAsia="Times New Roman" w:hAnsi="Adobe Caslon Pro" w:cs="Times New Roman"/>
                <w:sz w:val="24"/>
                <w:szCs w:val="24"/>
              </w:rPr>
            </w:pPr>
          </w:p>
          <w:tbl>
            <w:tblPr>
              <w:tblW w:w="0" w:type="auto"/>
              <w:tblInd w:w="108" w:type="dxa"/>
              <w:tblLook w:val="0000" w:firstRow="0" w:lastRow="0" w:firstColumn="0" w:lastColumn="0" w:noHBand="0" w:noVBand="0"/>
            </w:tblPr>
            <w:tblGrid>
              <w:gridCol w:w="2041"/>
              <w:gridCol w:w="3285"/>
              <w:gridCol w:w="3532"/>
            </w:tblGrid>
            <w:tr w:rsidR="007C3927" w:rsidTr="007C3927">
              <w:tc>
                <w:tcPr>
                  <w:tcW w:w="2041" w:type="dxa"/>
                  <w:vMerge w:val="restart"/>
                </w:tcPr>
                <w:p w:rsidR="007C3927" w:rsidRPr="001E5735" w:rsidRDefault="007C3927" w:rsidP="007C3927">
                  <w:pPr>
                    <w:pStyle w:val="Heading3"/>
                    <w:rPr>
                      <w:sz w:val="22"/>
                      <w:szCs w:val="22"/>
                    </w:rPr>
                  </w:pPr>
                  <w:r w:rsidRPr="001E5735">
                    <w:rPr>
                      <w:sz w:val="22"/>
                      <w:szCs w:val="22"/>
                    </w:rPr>
                    <w:t>School Activities</w:t>
                  </w:r>
                </w:p>
              </w:tc>
              <w:tc>
                <w:tcPr>
                  <w:tcW w:w="3285" w:type="dxa"/>
                </w:tcPr>
                <w:p w:rsidR="007C3927" w:rsidRDefault="007C3927" w:rsidP="007C3927">
                  <w:pPr>
                    <w:numPr>
                      <w:ilvl w:val="0"/>
                      <w:numId w:val="3"/>
                    </w:numPr>
                    <w:spacing w:after="0" w:line="240" w:lineRule="auto"/>
                  </w:pPr>
                  <w:r>
                    <w:object w:dxaOrig="1440" w:dyaOrig="1440">
                      <v:shape id="_x0000_i1180" type="#_x0000_t75" style="width:102pt;height:18pt" o:ole="">
                        <v:imagedata r:id="rId13" o:title=""/>
                      </v:shape>
                      <w:control r:id="rId14" w:name="DefaultOcxName6" w:shapeid="_x0000_i1180"/>
                    </w:object>
                  </w:r>
                </w:p>
              </w:tc>
              <w:tc>
                <w:tcPr>
                  <w:tcW w:w="3532" w:type="dxa"/>
                </w:tcPr>
                <w:p w:rsidR="007C3927" w:rsidRDefault="007C3927" w:rsidP="007C3927">
                  <w:pPr>
                    <w:numPr>
                      <w:ilvl w:val="0"/>
                      <w:numId w:val="3"/>
                    </w:numPr>
                    <w:spacing w:after="0" w:line="240" w:lineRule="auto"/>
                  </w:pPr>
                  <w:r>
                    <w:object w:dxaOrig="1440" w:dyaOrig="1440">
                      <v:shape id="_x0000_i1179" type="#_x0000_t75" style="width:102pt;height:18pt" o:ole="">
                        <v:imagedata r:id="rId13" o:title=""/>
                      </v:shape>
                      <w:control r:id="rId15" w:name="DefaultOcxName7" w:shapeid="_x0000_i1179"/>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78" type="#_x0000_t75" style="width:102pt;height:18pt" o:ole="">
                        <v:imagedata r:id="rId13" o:title=""/>
                      </v:shape>
                      <w:control r:id="rId16" w:name="DefaultOcxName8" w:shapeid="_x0000_i1178"/>
                    </w:object>
                  </w:r>
                </w:p>
              </w:tc>
              <w:tc>
                <w:tcPr>
                  <w:tcW w:w="3532" w:type="dxa"/>
                </w:tcPr>
                <w:p w:rsidR="007C3927" w:rsidRDefault="007C3927" w:rsidP="007C3927">
                  <w:pPr>
                    <w:numPr>
                      <w:ilvl w:val="0"/>
                      <w:numId w:val="3"/>
                    </w:numPr>
                    <w:spacing w:after="0" w:line="240" w:lineRule="auto"/>
                  </w:pPr>
                  <w:r>
                    <w:object w:dxaOrig="1440" w:dyaOrig="1440">
                      <v:shape id="_x0000_i1177" type="#_x0000_t75" style="width:102pt;height:18pt" o:ole="">
                        <v:imagedata r:id="rId13" o:title=""/>
                      </v:shape>
                      <w:control r:id="rId17" w:name="DefaultOcxName9" w:shapeid="_x0000_i1177"/>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76" type="#_x0000_t75" style="width:102pt;height:18pt" o:ole="">
                        <v:imagedata r:id="rId13" o:title=""/>
                      </v:shape>
                      <w:control r:id="rId18" w:name="DefaultOcxName10" w:shapeid="_x0000_i1176"/>
                    </w:object>
                  </w:r>
                </w:p>
              </w:tc>
              <w:tc>
                <w:tcPr>
                  <w:tcW w:w="3532" w:type="dxa"/>
                </w:tcPr>
                <w:p w:rsidR="007C3927" w:rsidRDefault="007C3927" w:rsidP="007C3927">
                  <w:pPr>
                    <w:numPr>
                      <w:ilvl w:val="0"/>
                      <w:numId w:val="3"/>
                    </w:numPr>
                    <w:spacing w:after="0" w:line="240" w:lineRule="auto"/>
                  </w:pPr>
                  <w:r>
                    <w:object w:dxaOrig="1440" w:dyaOrig="1440">
                      <v:shape id="_x0000_i1175" type="#_x0000_t75" style="width:102pt;height:18pt" o:ole="">
                        <v:imagedata r:id="rId13" o:title=""/>
                      </v:shape>
                      <w:control r:id="rId19" w:name="DefaultOcxName11" w:shapeid="_x0000_i1175"/>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74" type="#_x0000_t75" style="width:102pt;height:18pt" o:ole="">
                        <v:imagedata r:id="rId13" o:title=""/>
                      </v:shape>
                      <w:control r:id="rId20" w:name="DefaultOcxName12" w:shapeid="_x0000_i1174"/>
                    </w:object>
                  </w:r>
                </w:p>
              </w:tc>
              <w:tc>
                <w:tcPr>
                  <w:tcW w:w="3532" w:type="dxa"/>
                </w:tcPr>
                <w:p w:rsidR="007C3927" w:rsidRDefault="007C3927" w:rsidP="007C3927">
                  <w:pPr>
                    <w:numPr>
                      <w:ilvl w:val="0"/>
                      <w:numId w:val="3"/>
                    </w:numPr>
                    <w:spacing w:after="0" w:line="240" w:lineRule="auto"/>
                  </w:pPr>
                  <w:r>
                    <w:object w:dxaOrig="1440" w:dyaOrig="1440">
                      <v:shape id="_x0000_i1173" type="#_x0000_t75" style="width:102pt;height:18pt" o:ole="">
                        <v:imagedata r:id="rId13" o:title=""/>
                      </v:shape>
                      <w:control r:id="rId21" w:name="DefaultOcxName13" w:shapeid="_x0000_i1173"/>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72" type="#_x0000_t75" style="width:102pt;height:18pt" o:ole="">
                        <v:imagedata r:id="rId13" o:title=""/>
                      </v:shape>
                      <w:control r:id="rId22" w:name="DefaultOcxName14" w:shapeid="_x0000_i1172"/>
                    </w:object>
                  </w:r>
                </w:p>
              </w:tc>
              <w:tc>
                <w:tcPr>
                  <w:tcW w:w="3532" w:type="dxa"/>
                </w:tcPr>
                <w:p w:rsidR="007C3927" w:rsidRDefault="007C3927" w:rsidP="007C3927">
                  <w:pPr>
                    <w:numPr>
                      <w:ilvl w:val="0"/>
                      <w:numId w:val="3"/>
                    </w:numPr>
                    <w:spacing w:after="0" w:line="240" w:lineRule="auto"/>
                  </w:pPr>
                  <w:r>
                    <w:object w:dxaOrig="1440" w:dyaOrig="1440">
                      <v:shape id="_x0000_i1171" type="#_x0000_t75" style="width:102pt;height:18pt" o:ole="">
                        <v:imagedata r:id="rId13" o:title=""/>
                      </v:shape>
                      <w:control r:id="rId23" w:name="DefaultOcxName15" w:shapeid="_x0000_i1171"/>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70" type="#_x0000_t75" style="width:102pt;height:18pt" o:ole="">
                        <v:imagedata r:id="rId13" o:title=""/>
                      </v:shape>
                      <w:control r:id="rId24" w:name="DefaultOcxName16" w:shapeid="_x0000_i1170"/>
                    </w:object>
                  </w:r>
                </w:p>
              </w:tc>
              <w:tc>
                <w:tcPr>
                  <w:tcW w:w="3532" w:type="dxa"/>
                </w:tcPr>
                <w:p w:rsidR="007C3927" w:rsidRDefault="007C3927" w:rsidP="007C3927">
                  <w:pPr>
                    <w:numPr>
                      <w:ilvl w:val="0"/>
                      <w:numId w:val="3"/>
                    </w:numPr>
                    <w:spacing w:after="0" w:line="240" w:lineRule="auto"/>
                  </w:pPr>
                  <w:r>
                    <w:object w:dxaOrig="1440" w:dyaOrig="1440">
                      <v:shape id="_x0000_i1169" type="#_x0000_t75" style="width:102pt;height:18pt" o:ole="">
                        <v:imagedata r:id="rId13" o:title=""/>
                      </v:shape>
                      <w:control r:id="rId25" w:name="DefaultOcxName17" w:shapeid="_x0000_i1169"/>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68" type="#_x0000_t75" style="width:102pt;height:18pt" o:ole="">
                        <v:imagedata r:id="rId13" o:title=""/>
                      </v:shape>
                      <w:control r:id="rId26" w:name="DefaultOcxName18" w:shapeid="_x0000_i1168"/>
                    </w:object>
                  </w:r>
                </w:p>
              </w:tc>
              <w:tc>
                <w:tcPr>
                  <w:tcW w:w="3532" w:type="dxa"/>
                </w:tcPr>
                <w:p w:rsidR="007C3927" w:rsidRDefault="007C3927" w:rsidP="007C3927">
                  <w:pPr>
                    <w:numPr>
                      <w:ilvl w:val="0"/>
                      <w:numId w:val="3"/>
                    </w:numPr>
                    <w:spacing w:after="0" w:line="240" w:lineRule="auto"/>
                  </w:pPr>
                  <w:r>
                    <w:object w:dxaOrig="1440" w:dyaOrig="1440">
                      <v:shape id="_x0000_i1167" type="#_x0000_t75" style="width:102pt;height:18pt" o:ole="">
                        <v:imagedata r:id="rId13" o:title=""/>
                      </v:shape>
                      <w:control r:id="rId27" w:name="DefaultOcxName19" w:shapeid="_x0000_i1167"/>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66" type="#_x0000_t75" style="width:102pt;height:18pt" o:ole="">
                        <v:imagedata r:id="rId13" o:title=""/>
                      </v:shape>
                      <w:control r:id="rId28" w:name="DefaultOcxName20" w:shapeid="_x0000_i1166"/>
                    </w:object>
                  </w:r>
                </w:p>
              </w:tc>
              <w:tc>
                <w:tcPr>
                  <w:tcW w:w="3532" w:type="dxa"/>
                </w:tcPr>
                <w:p w:rsidR="007C3927" w:rsidRDefault="007C3927" w:rsidP="007C3927">
                  <w:pPr>
                    <w:numPr>
                      <w:ilvl w:val="0"/>
                      <w:numId w:val="3"/>
                    </w:numPr>
                    <w:spacing w:after="0" w:line="240" w:lineRule="auto"/>
                  </w:pPr>
                  <w:r>
                    <w:object w:dxaOrig="1440" w:dyaOrig="1440">
                      <v:shape id="_x0000_i1165" type="#_x0000_t75" style="width:102pt;height:18pt" o:ole="">
                        <v:imagedata r:id="rId13" o:title=""/>
                      </v:shape>
                      <w:control r:id="rId29" w:name="DefaultOcxName21" w:shapeid="_x0000_i1165"/>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64" type="#_x0000_t75" style="width:102pt;height:18pt" o:ole="">
                        <v:imagedata r:id="rId13" o:title=""/>
                      </v:shape>
                      <w:control r:id="rId30" w:name="DefaultOcxName22" w:shapeid="_x0000_i1164"/>
                    </w:object>
                  </w:r>
                </w:p>
              </w:tc>
              <w:tc>
                <w:tcPr>
                  <w:tcW w:w="3532" w:type="dxa"/>
                </w:tcPr>
                <w:p w:rsidR="007C3927" w:rsidRDefault="007C3927" w:rsidP="007C3927">
                  <w:pPr>
                    <w:numPr>
                      <w:ilvl w:val="0"/>
                      <w:numId w:val="3"/>
                    </w:numPr>
                    <w:spacing w:after="0" w:line="240" w:lineRule="auto"/>
                  </w:pPr>
                  <w:r>
                    <w:object w:dxaOrig="1440" w:dyaOrig="1440">
                      <v:shape id="_x0000_i1163" type="#_x0000_t75" style="width:102pt;height:18pt" o:ole="">
                        <v:imagedata r:id="rId13" o:title=""/>
                      </v:shape>
                      <w:control r:id="rId31" w:name="DefaultOcxName23" w:shapeid="_x0000_i1163"/>
                    </w:object>
                  </w:r>
                </w:p>
              </w:tc>
            </w:tr>
            <w:tr w:rsidR="007C3927" w:rsidTr="007C3927">
              <w:tc>
                <w:tcPr>
                  <w:tcW w:w="0" w:type="auto"/>
                  <w:vMerge/>
                  <w:vAlign w:val="center"/>
                </w:tcPr>
                <w:p w:rsidR="007C3927" w:rsidRDefault="007C3927" w:rsidP="007C3927">
                  <w:pPr>
                    <w:rPr>
                      <w:b/>
                    </w:rPr>
                  </w:pPr>
                </w:p>
              </w:tc>
              <w:tc>
                <w:tcPr>
                  <w:tcW w:w="3285" w:type="dxa"/>
                </w:tcPr>
                <w:p w:rsidR="007C3927" w:rsidRDefault="007C3927" w:rsidP="007C3927">
                  <w:pPr>
                    <w:numPr>
                      <w:ilvl w:val="0"/>
                      <w:numId w:val="3"/>
                    </w:numPr>
                    <w:spacing w:after="0" w:line="240" w:lineRule="auto"/>
                  </w:pPr>
                  <w:r>
                    <w:object w:dxaOrig="1440" w:dyaOrig="1440">
                      <v:shape id="_x0000_i1162" type="#_x0000_t75" style="width:102pt;height:18pt" o:ole="">
                        <v:imagedata r:id="rId13" o:title=""/>
                      </v:shape>
                      <w:control r:id="rId32" w:name="DefaultOcxName24" w:shapeid="_x0000_i1162"/>
                    </w:object>
                  </w:r>
                </w:p>
              </w:tc>
              <w:tc>
                <w:tcPr>
                  <w:tcW w:w="3532" w:type="dxa"/>
                </w:tcPr>
                <w:p w:rsidR="007C3927" w:rsidRDefault="007C3927" w:rsidP="007C3927">
                  <w:pPr>
                    <w:numPr>
                      <w:ilvl w:val="0"/>
                      <w:numId w:val="3"/>
                    </w:numPr>
                    <w:spacing w:after="0" w:line="240" w:lineRule="auto"/>
                  </w:pPr>
                  <w:r>
                    <w:object w:dxaOrig="1440" w:dyaOrig="1440">
                      <v:shape id="_x0000_i1161" type="#_x0000_t75" style="width:102pt;height:18pt" o:ole="">
                        <v:imagedata r:id="rId13" o:title=""/>
                      </v:shape>
                      <w:control r:id="rId33" w:name="DefaultOcxName25" w:shapeid="_x0000_i1161"/>
                    </w:object>
                  </w:r>
                </w:p>
              </w:tc>
            </w:tr>
            <w:tr w:rsidR="007C3927" w:rsidTr="007C3927">
              <w:tc>
                <w:tcPr>
                  <w:tcW w:w="8858" w:type="dxa"/>
                  <w:gridSpan w:val="3"/>
                </w:tcPr>
                <w:p w:rsidR="007C3927" w:rsidRDefault="007C3927" w:rsidP="007C3927"/>
              </w:tc>
            </w:tr>
            <w:tr w:rsidR="007C3927" w:rsidTr="007C3927">
              <w:trPr>
                <w:cantSplit/>
                <w:trHeight w:val="285"/>
              </w:trPr>
              <w:tc>
                <w:tcPr>
                  <w:tcW w:w="2041" w:type="dxa"/>
                  <w:vMerge w:val="restart"/>
                </w:tcPr>
                <w:p w:rsidR="007C3927" w:rsidRDefault="007C3927" w:rsidP="007C3927">
                  <w:r>
                    <w:rPr>
                      <w:b/>
                    </w:rPr>
                    <w:t>Community Activities or Service</w:t>
                  </w:r>
                </w:p>
                <w:p w:rsidR="007C3927" w:rsidRDefault="007C3927" w:rsidP="007C3927">
                  <w:pPr>
                    <w:rPr>
                      <w:sz w:val="20"/>
                      <w:szCs w:val="20"/>
                    </w:rPr>
                  </w:pPr>
                </w:p>
                <w:p w:rsidR="007C3927" w:rsidRDefault="007C3927" w:rsidP="007C3927">
                  <w:pPr>
                    <w:rPr>
                      <w:sz w:val="20"/>
                      <w:szCs w:val="20"/>
                    </w:rPr>
                  </w:pPr>
                </w:p>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60" type="#_x0000_t75" style="width:102pt;height:18pt" o:ole="">
                        <v:imagedata r:id="rId13" o:title=""/>
                      </v:shape>
                      <w:control r:id="rId34" w:name="DefaultOcxName26" w:shapeid="_x0000_i1160"/>
                    </w:object>
                  </w:r>
                </w:p>
              </w:tc>
              <w:tc>
                <w:tcPr>
                  <w:tcW w:w="3532" w:type="dxa"/>
                </w:tcPr>
                <w:p w:rsidR="007C3927" w:rsidRDefault="007C3927" w:rsidP="007C3927">
                  <w:pPr>
                    <w:numPr>
                      <w:ilvl w:val="0"/>
                      <w:numId w:val="3"/>
                    </w:numPr>
                    <w:spacing w:after="0" w:line="240" w:lineRule="auto"/>
                  </w:pPr>
                  <w:r>
                    <w:object w:dxaOrig="1440" w:dyaOrig="1440">
                      <v:shape id="_x0000_i1159" type="#_x0000_t75" style="width:102pt;height:18pt" o:ole="">
                        <v:imagedata r:id="rId13" o:title=""/>
                      </v:shape>
                      <w:control r:id="rId35" w:name="DefaultOcxName27" w:shapeid="_x0000_i1159"/>
                    </w:object>
                  </w:r>
                </w:p>
              </w:tc>
            </w:tr>
            <w:tr w:rsidR="007C3927" w:rsidTr="007C3927">
              <w:trPr>
                <w:cantSplit/>
                <w:trHeight w:val="285"/>
              </w:trPr>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58" type="#_x0000_t75" style="width:102pt;height:18pt" o:ole="">
                        <v:imagedata r:id="rId13" o:title=""/>
                      </v:shape>
                      <w:control r:id="rId36" w:name="DefaultOcxName28" w:shapeid="_x0000_i1158"/>
                    </w:object>
                  </w:r>
                </w:p>
              </w:tc>
              <w:tc>
                <w:tcPr>
                  <w:tcW w:w="3532" w:type="dxa"/>
                </w:tcPr>
                <w:p w:rsidR="007C3927" w:rsidRDefault="007C3927" w:rsidP="007C3927">
                  <w:pPr>
                    <w:numPr>
                      <w:ilvl w:val="0"/>
                      <w:numId w:val="3"/>
                    </w:numPr>
                    <w:spacing w:after="0" w:line="240" w:lineRule="auto"/>
                  </w:pPr>
                  <w:r>
                    <w:object w:dxaOrig="1440" w:dyaOrig="1440">
                      <v:shape id="_x0000_i1157" type="#_x0000_t75" style="width:102pt;height:18pt" o:ole="">
                        <v:imagedata r:id="rId13" o:title=""/>
                      </v:shape>
                      <w:control r:id="rId37" w:name="DefaultOcxName29" w:shapeid="_x0000_i1157"/>
                    </w:object>
                  </w:r>
                </w:p>
              </w:tc>
            </w:tr>
            <w:tr w:rsidR="007C3927" w:rsidTr="007C3927">
              <w:trPr>
                <w:cantSplit/>
                <w:trHeight w:val="285"/>
              </w:trPr>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56" type="#_x0000_t75" style="width:102pt;height:18pt" o:ole="">
                        <v:imagedata r:id="rId13" o:title=""/>
                      </v:shape>
                      <w:control r:id="rId38" w:name="DefaultOcxName30" w:shapeid="_x0000_i1156"/>
                    </w:object>
                  </w:r>
                </w:p>
              </w:tc>
              <w:tc>
                <w:tcPr>
                  <w:tcW w:w="3532" w:type="dxa"/>
                </w:tcPr>
                <w:p w:rsidR="007C3927" w:rsidRDefault="007C3927" w:rsidP="007C3927">
                  <w:pPr>
                    <w:numPr>
                      <w:ilvl w:val="0"/>
                      <w:numId w:val="3"/>
                    </w:numPr>
                    <w:spacing w:after="0" w:line="240" w:lineRule="auto"/>
                  </w:pPr>
                  <w:r>
                    <w:object w:dxaOrig="1440" w:dyaOrig="1440">
                      <v:shape id="_x0000_i1155" type="#_x0000_t75" style="width:102pt;height:18pt" o:ole="">
                        <v:imagedata r:id="rId13" o:title=""/>
                      </v:shape>
                      <w:control r:id="rId39" w:name="DefaultOcxName31" w:shapeid="_x0000_i1155"/>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54" type="#_x0000_t75" style="width:102pt;height:18pt" o:ole="">
                        <v:imagedata r:id="rId13" o:title=""/>
                      </v:shape>
                      <w:control r:id="rId40" w:name="DefaultOcxName32" w:shapeid="_x0000_i1154"/>
                    </w:object>
                  </w:r>
                </w:p>
              </w:tc>
              <w:tc>
                <w:tcPr>
                  <w:tcW w:w="3532" w:type="dxa"/>
                </w:tcPr>
                <w:p w:rsidR="007C3927" w:rsidRDefault="007C3927" w:rsidP="007C3927">
                  <w:pPr>
                    <w:numPr>
                      <w:ilvl w:val="0"/>
                      <w:numId w:val="3"/>
                    </w:numPr>
                    <w:spacing w:after="0" w:line="240" w:lineRule="auto"/>
                  </w:pPr>
                  <w:r>
                    <w:object w:dxaOrig="1440" w:dyaOrig="1440">
                      <v:shape id="_x0000_i1153" type="#_x0000_t75" style="width:102pt;height:18pt" o:ole="">
                        <v:imagedata r:id="rId13" o:title=""/>
                      </v:shape>
                      <w:control r:id="rId41" w:name="DefaultOcxName33" w:shapeid="_x0000_i1153"/>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52" type="#_x0000_t75" style="width:102pt;height:18pt" o:ole="">
                        <v:imagedata r:id="rId13" o:title=""/>
                      </v:shape>
                      <w:control r:id="rId42" w:name="DefaultOcxName34" w:shapeid="_x0000_i1152"/>
                    </w:object>
                  </w:r>
                </w:p>
              </w:tc>
              <w:tc>
                <w:tcPr>
                  <w:tcW w:w="3532" w:type="dxa"/>
                </w:tcPr>
                <w:p w:rsidR="007C3927" w:rsidRDefault="007C3927" w:rsidP="007C3927">
                  <w:pPr>
                    <w:numPr>
                      <w:ilvl w:val="0"/>
                      <w:numId w:val="3"/>
                    </w:numPr>
                    <w:spacing w:after="0" w:line="240" w:lineRule="auto"/>
                  </w:pPr>
                  <w:r>
                    <w:object w:dxaOrig="1440" w:dyaOrig="1440">
                      <v:shape id="_x0000_i1262" type="#_x0000_t75" style="width:102pt;height:18pt" o:ole="">
                        <v:imagedata r:id="rId13" o:title=""/>
                      </v:shape>
                      <w:control r:id="rId43" w:name="DefaultOcxName35" w:shapeid="_x0000_i1262"/>
                    </w:object>
                  </w:r>
                </w:p>
              </w:tc>
            </w:tr>
            <w:tr w:rsidR="007C3927" w:rsidTr="007C3927">
              <w:tc>
                <w:tcPr>
                  <w:tcW w:w="8858" w:type="dxa"/>
                  <w:gridSpan w:val="3"/>
                </w:tcPr>
                <w:p w:rsidR="007C3927" w:rsidRDefault="007C3927" w:rsidP="007C3927"/>
              </w:tc>
            </w:tr>
          </w:tbl>
          <w:p w:rsidR="007C3927" w:rsidRDefault="007C3927" w:rsidP="007C3927">
            <w:r>
              <w:br w:type="page"/>
            </w:r>
          </w:p>
          <w:tbl>
            <w:tblPr>
              <w:tblW w:w="0" w:type="auto"/>
              <w:tblInd w:w="108" w:type="dxa"/>
              <w:tblLook w:val="0000" w:firstRow="0" w:lastRow="0" w:firstColumn="0" w:lastColumn="0" w:noHBand="0" w:noVBand="0"/>
            </w:tblPr>
            <w:tblGrid>
              <w:gridCol w:w="2041"/>
              <w:gridCol w:w="3285"/>
              <w:gridCol w:w="3532"/>
            </w:tblGrid>
            <w:tr w:rsidR="007C3927" w:rsidTr="007C3927">
              <w:trPr>
                <w:cantSplit/>
                <w:trHeight w:val="285"/>
              </w:trPr>
              <w:tc>
                <w:tcPr>
                  <w:tcW w:w="2041" w:type="dxa"/>
                  <w:vMerge w:val="restart"/>
                </w:tcPr>
                <w:p w:rsidR="007C3927" w:rsidRDefault="007C3927" w:rsidP="007C3927">
                  <w:r>
                    <w:rPr>
                      <w:b/>
                    </w:rPr>
                    <w:t>Leadership Positions</w:t>
                  </w:r>
                </w:p>
                <w:p w:rsidR="007C3927" w:rsidRDefault="007C3927" w:rsidP="007C3927">
                  <w:pPr>
                    <w:rPr>
                      <w:sz w:val="20"/>
                      <w:szCs w:val="20"/>
                    </w:rPr>
                  </w:pPr>
                </w:p>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50" type="#_x0000_t75" style="width:102pt;height:18pt" o:ole="">
                        <v:imagedata r:id="rId13" o:title=""/>
                      </v:shape>
                      <w:control r:id="rId44" w:name="DefaultOcxName36" w:shapeid="_x0000_i1150"/>
                    </w:object>
                  </w:r>
                </w:p>
              </w:tc>
              <w:tc>
                <w:tcPr>
                  <w:tcW w:w="3532" w:type="dxa"/>
                </w:tcPr>
                <w:p w:rsidR="007C3927" w:rsidRDefault="007C3927" w:rsidP="007C3927">
                  <w:pPr>
                    <w:numPr>
                      <w:ilvl w:val="0"/>
                      <w:numId w:val="3"/>
                    </w:numPr>
                    <w:spacing w:after="0" w:line="240" w:lineRule="auto"/>
                  </w:pPr>
                  <w:r>
                    <w:object w:dxaOrig="1440" w:dyaOrig="1440">
                      <v:shape id="_x0000_i1149" type="#_x0000_t75" style="width:102pt;height:18pt" o:ole="">
                        <v:imagedata r:id="rId13" o:title=""/>
                      </v:shape>
                      <w:control r:id="rId45" w:name="DefaultOcxName37" w:shapeid="_x0000_i1149"/>
                    </w:object>
                  </w:r>
                </w:p>
              </w:tc>
            </w:tr>
            <w:tr w:rsidR="007C3927" w:rsidTr="007C3927">
              <w:trPr>
                <w:cantSplit/>
                <w:trHeight w:val="285"/>
              </w:trPr>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48" type="#_x0000_t75" style="width:102pt;height:18pt" o:ole="">
                        <v:imagedata r:id="rId13" o:title=""/>
                      </v:shape>
                      <w:control r:id="rId46" w:name="DefaultOcxName38" w:shapeid="_x0000_i1148"/>
                    </w:object>
                  </w:r>
                </w:p>
              </w:tc>
              <w:tc>
                <w:tcPr>
                  <w:tcW w:w="3532" w:type="dxa"/>
                </w:tcPr>
                <w:p w:rsidR="007C3927" w:rsidRDefault="007C3927" w:rsidP="007C3927">
                  <w:pPr>
                    <w:numPr>
                      <w:ilvl w:val="0"/>
                      <w:numId w:val="3"/>
                    </w:numPr>
                    <w:spacing w:after="0" w:line="240" w:lineRule="auto"/>
                  </w:pPr>
                  <w:r>
                    <w:object w:dxaOrig="1440" w:dyaOrig="1440">
                      <v:shape id="_x0000_i1147" type="#_x0000_t75" style="width:102pt;height:18pt" o:ole="">
                        <v:imagedata r:id="rId13" o:title=""/>
                      </v:shape>
                      <w:control r:id="rId47" w:name="DefaultOcxName39" w:shapeid="_x0000_i1147"/>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46" type="#_x0000_t75" style="width:102pt;height:18pt" o:ole="">
                        <v:imagedata r:id="rId13" o:title=""/>
                      </v:shape>
                      <w:control r:id="rId48" w:name="DefaultOcxName40" w:shapeid="_x0000_i1146"/>
                    </w:object>
                  </w:r>
                </w:p>
              </w:tc>
              <w:tc>
                <w:tcPr>
                  <w:tcW w:w="3532" w:type="dxa"/>
                </w:tcPr>
                <w:p w:rsidR="007C3927" w:rsidRDefault="007C3927" w:rsidP="007C3927">
                  <w:pPr>
                    <w:numPr>
                      <w:ilvl w:val="0"/>
                      <w:numId w:val="3"/>
                    </w:numPr>
                    <w:spacing w:after="0" w:line="240" w:lineRule="auto"/>
                  </w:pPr>
                  <w:r>
                    <w:object w:dxaOrig="1440" w:dyaOrig="1440">
                      <v:shape id="_x0000_i1145" type="#_x0000_t75" style="width:102pt;height:18pt" o:ole="">
                        <v:imagedata r:id="rId13" o:title=""/>
                      </v:shape>
                      <w:control r:id="rId49" w:name="DefaultOcxName41" w:shapeid="_x0000_i1145"/>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44" type="#_x0000_t75" style="width:102pt;height:18pt" o:ole="">
                        <v:imagedata r:id="rId13" o:title=""/>
                      </v:shape>
                      <w:control r:id="rId50" w:name="DefaultOcxName42" w:shapeid="_x0000_i1144"/>
                    </w:object>
                  </w:r>
                </w:p>
              </w:tc>
              <w:tc>
                <w:tcPr>
                  <w:tcW w:w="3532" w:type="dxa"/>
                </w:tcPr>
                <w:p w:rsidR="007C3927" w:rsidRDefault="007C3927" w:rsidP="007C3927">
                  <w:pPr>
                    <w:numPr>
                      <w:ilvl w:val="0"/>
                      <w:numId w:val="3"/>
                    </w:numPr>
                    <w:spacing w:after="0" w:line="240" w:lineRule="auto"/>
                  </w:pPr>
                  <w:r>
                    <w:object w:dxaOrig="1440" w:dyaOrig="1440">
                      <v:shape id="_x0000_i1143" type="#_x0000_t75" style="width:102pt;height:18pt" o:ole="">
                        <v:imagedata r:id="rId13" o:title=""/>
                      </v:shape>
                      <w:control r:id="rId51" w:name="DefaultOcxName43" w:shapeid="_x0000_i1143"/>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42" type="#_x0000_t75" style="width:102pt;height:18pt" o:ole="">
                        <v:imagedata r:id="rId13" o:title=""/>
                      </v:shape>
                      <w:control r:id="rId52" w:name="DefaultOcxName44" w:shapeid="_x0000_i1142"/>
                    </w:object>
                  </w:r>
                </w:p>
              </w:tc>
              <w:tc>
                <w:tcPr>
                  <w:tcW w:w="3532" w:type="dxa"/>
                </w:tcPr>
                <w:p w:rsidR="007C3927" w:rsidRDefault="007C3927" w:rsidP="007C3927">
                  <w:pPr>
                    <w:numPr>
                      <w:ilvl w:val="0"/>
                      <w:numId w:val="3"/>
                    </w:numPr>
                    <w:spacing w:after="0" w:line="240" w:lineRule="auto"/>
                  </w:pPr>
                  <w:r>
                    <w:object w:dxaOrig="1440" w:dyaOrig="1440">
                      <v:shape id="_x0000_i1141" type="#_x0000_t75" style="width:102pt;height:18pt" o:ole="">
                        <v:imagedata r:id="rId13" o:title=""/>
                      </v:shape>
                      <w:control r:id="rId53" w:name="DefaultOcxName45" w:shapeid="_x0000_i1141"/>
                    </w:object>
                  </w:r>
                </w:p>
              </w:tc>
            </w:tr>
            <w:tr w:rsidR="007C3927" w:rsidTr="007C3927">
              <w:tc>
                <w:tcPr>
                  <w:tcW w:w="8858" w:type="dxa"/>
                  <w:gridSpan w:val="3"/>
                </w:tcPr>
                <w:p w:rsidR="007C3927" w:rsidRDefault="007C3927" w:rsidP="007C3927"/>
              </w:tc>
            </w:tr>
            <w:tr w:rsidR="007C3927" w:rsidTr="007C3927">
              <w:trPr>
                <w:cantSplit/>
                <w:trHeight w:val="285"/>
              </w:trPr>
              <w:tc>
                <w:tcPr>
                  <w:tcW w:w="2041" w:type="dxa"/>
                  <w:vMerge w:val="restart"/>
                </w:tcPr>
                <w:p w:rsidR="007C3927" w:rsidRDefault="007C3927" w:rsidP="007C3927">
                  <w:r>
                    <w:rPr>
                      <w:b/>
                    </w:rPr>
                    <w:t>Recognitions &amp; Awards</w:t>
                  </w:r>
                </w:p>
                <w:p w:rsidR="007C3927" w:rsidRDefault="007C3927" w:rsidP="007C3927">
                  <w:pPr>
                    <w:rPr>
                      <w:sz w:val="20"/>
                      <w:szCs w:val="20"/>
                    </w:rPr>
                  </w:pPr>
                </w:p>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40" type="#_x0000_t75" style="width:102pt;height:18pt" o:ole="">
                        <v:imagedata r:id="rId13" o:title=""/>
                      </v:shape>
                      <w:control r:id="rId54" w:name="DefaultOcxName46" w:shapeid="_x0000_i1140"/>
                    </w:object>
                  </w:r>
                </w:p>
              </w:tc>
              <w:tc>
                <w:tcPr>
                  <w:tcW w:w="3532" w:type="dxa"/>
                </w:tcPr>
                <w:p w:rsidR="007C3927" w:rsidRDefault="007C3927" w:rsidP="007C3927">
                  <w:pPr>
                    <w:numPr>
                      <w:ilvl w:val="0"/>
                      <w:numId w:val="3"/>
                    </w:numPr>
                    <w:spacing w:after="0" w:line="240" w:lineRule="auto"/>
                  </w:pPr>
                  <w:r>
                    <w:object w:dxaOrig="1440" w:dyaOrig="1440">
                      <v:shape id="_x0000_i1139" type="#_x0000_t75" style="width:102pt;height:18pt" o:ole="">
                        <v:imagedata r:id="rId13" o:title=""/>
                      </v:shape>
                      <w:control r:id="rId55" w:name="DefaultOcxName47" w:shapeid="_x0000_i1139"/>
                    </w:object>
                  </w:r>
                </w:p>
              </w:tc>
            </w:tr>
            <w:tr w:rsidR="007C3927" w:rsidTr="007C3927">
              <w:trPr>
                <w:cantSplit/>
                <w:trHeight w:val="285"/>
              </w:trPr>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38" type="#_x0000_t75" style="width:102pt;height:18pt" o:ole="">
                        <v:imagedata r:id="rId13" o:title=""/>
                      </v:shape>
                      <w:control r:id="rId56" w:name="DefaultOcxName48" w:shapeid="_x0000_i1138"/>
                    </w:object>
                  </w:r>
                </w:p>
              </w:tc>
              <w:tc>
                <w:tcPr>
                  <w:tcW w:w="3532" w:type="dxa"/>
                </w:tcPr>
                <w:p w:rsidR="007C3927" w:rsidRDefault="007C3927" w:rsidP="007C3927">
                  <w:pPr>
                    <w:numPr>
                      <w:ilvl w:val="0"/>
                      <w:numId w:val="3"/>
                    </w:numPr>
                    <w:spacing w:after="0" w:line="240" w:lineRule="auto"/>
                  </w:pPr>
                  <w:r>
                    <w:object w:dxaOrig="1440" w:dyaOrig="1440">
                      <v:shape id="_x0000_i1137" type="#_x0000_t75" style="width:102pt;height:18pt" o:ole="">
                        <v:imagedata r:id="rId13" o:title=""/>
                      </v:shape>
                      <w:control r:id="rId57" w:name="DefaultOcxName49" w:shapeid="_x0000_i1137"/>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36" type="#_x0000_t75" style="width:102pt;height:18pt" o:ole="">
                        <v:imagedata r:id="rId13" o:title=""/>
                      </v:shape>
                      <w:control r:id="rId58" w:name="DefaultOcxName50" w:shapeid="_x0000_i1136"/>
                    </w:object>
                  </w:r>
                </w:p>
              </w:tc>
              <w:tc>
                <w:tcPr>
                  <w:tcW w:w="3532" w:type="dxa"/>
                </w:tcPr>
                <w:p w:rsidR="007C3927" w:rsidRDefault="007C3927" w:rsidP="007C3927">
                  <w:pPr>
                    <w:numPr>
                      <w:ilvl w:val="0"/>
                      <w:numId w:val="3"/>
                    </w:numPr>
                    <w:spacing w:after="0" w:line="240" w:lineRule="auto"/>
                  </w:pPr>
                  <w:r>
                    <w:object w:dxaOrig="1440" w:dyaOrig="1440">
                      <v:shape id="_x0000_i1135" type="#_x0000_t75" style="width:102pt;height:18pt" o:ole="">
                        <v:imagedata r:id="rId13" o:title=""/>
                      </v:shape>
                      <w:control r:id="rId59" w:name="DefaultOcxName51" w:shapeid="_x0000_i1135"/>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34" type="#_x0000_t75" style="width:102pt;height:18pt" o:ole="">
                        <v:imagedata r:id="rId13" o:title=""/>
                      </v:shape>
                      <w:control r:id="rId60" w:name="DefaultOcxName52" w:shapeid="_x0000_i1134"/>
                    </w:object>
                  </w:r>
                </w:p>
              </w:tc>
              <w:tc>
                <w:tcPr>
                  <w:tcW w:w="3532" w:type="dxa"/>
                </w:tcPr>
                <w:p w:rsidR="007C3927" w:rsidRDefault="007C3927" w:rsidP="007C3927">
                  <w:pPr>
                    <w:numPr>
                      <w:ilvl w:val="0"/>
                      <w:numId w:val="3"/>
                    </w:numPr>
                    <w:spacing w:after="0" w:line="240" w:lineRule="auto"/>
                  </w:pPr>
                  <w:r>
                    <w:object w:dxaOrig="1440" w:dyaOrig="1440">
                      <v:shape id="_x0000_i1133" type="#_x0000_t75" style="width:102pt;height:18pt" o:ole="">
                        <v:imagedata r:id="rId13" o:title=""/>
                      </v:shape>
                      <w:control r:id="rId61" w:name="DefaultOcxName53" w:shapeid="_x0000_i1133"/>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32" type="#_x0000_t75" style="width:102pt;height:18pt" o:ole="">
                        <v:imagedata r:id="rId13" o:title=""/>
                      </v:shape>
                      <w:control r:id="rId62" w:name="DefaultOcxName54" w:shapeid="_x0000_i1132"/>
                    </w:object>
                  </w:r>
                </w:p>
              </w:tc>
              <w:tc>
                <w:tcPr>
                  <w:tcW w:w="3532" w:type="dxa"/>
                </w:tcPr>
                <w:p w:rsidR="007C3927" w:rsidRDefault="007C3927" w:rsidP="007C3927">
                  <w:pPr>
                    <w:numPr>
                      <w:ilvl w:val="0"/>
                      <w:numId w:val="3"/>
                    </w:numPr>
                    <w:spacing w:after="0" w:line="240" w:lineRule="auto"/>
                  </w:pPr>
                  <w:r>
                    <w:object w:dxaOrig="1440" w:dyaOrig="1440">
                      <v:shape id="_x0000_i1131" type="#_x0000_t75" style="width:102pt;height:18pt" o:ole="">
                        <v:imagedata r:id="rId13" o:title=""/>
                      </v:shape>
                      <w:control r:id="rId63" w:name="DefaultOcxName55" w:shapeid="_x0000_i1131"/>
                    </w:object>
                  </w:r>
                </w:p>
              </w:tc>
            </w:tr>
            <w:tr w:rsidR="007C3927" w:rsidTr="007C3927">
              <w:tc>
                <w:tcPr>
                  <w:tcW w:w="0" w:type="auto"/>
                  <w:vMerge/>
                  <w:vAlign w:val="center"/>
                </w:tcPr>
                <w:p w:rsidR="007C3927" w:rsidRDefault="007C3927" w:rsidP="007C3927"/>
              </w:tc>
              <w:tc>
                <w:tcPr>
                  <w:tcW w:w="3285" w:type="dxa"/>
                </w:tcPr>
                <w:p w:rsidR="007C3927" w:rsidRDefault="007C3927" w:rsidP="007C3927">
                  <w:pPr>
                    <w:numPr>
                      <w:ilvl w:val="0"/>
                      <w:numId w:val="3"/>
                    </w:numPr>
                    <w:spacing w:after="0" w:line="240" w:lineRule="auto"/>
                  </w:pPr>
                  <w:r>
                    <w:object w:dxaOrig="1440" w:dyaOrig="1440">
                      <v:shape id="_x0000_i1130" type="#_x0000_t75" style="width:102pt;height:18pt" o:ole="">
                        <v:imagedata r:id="rId13" o:title=""/>
                      </v:shape>
                      <w:control r:id="rId64" w:name="DefaultOcxName56" w:shapeid="_x0000_i1130"/>
                    </w:object>
                  </w:r>
                </w:p>
              </w:tc>
              <w:tc>
                <w:tcPr>
                  <w:tcW w:w="3532" w:type="dxa"/>
                </w:tcPr>
                <w:p w:rsidR="007C3927" w:rsidRDefault="007C3927" w:rsidP="007C3927">
                  <w:pPr>
                    <w:numPr>
                      <w:ilvl w:val="0"/>
                      <w:numId w:val="3"/>
                    </w:numPr>
                    <w:spacing w:after="0" w:line="240" w:lineRule="auto"/>
                  </w:pPr>
                  <w:r>
                    <w:object w:dxaOrig="1440" w:dyaOrig="1440">
                      <v:shape id="_x0000_i1129" type="#_x0000_t75" style="width:102pt;height:18pt" o:ole="">
                        <v:imagedata r:id="rId13" o:title=""/>
                      </v:shape>
                      <w:control r:id="rId65" w:name="DefaultOcxName57" w:shapeid="_x0000_i1129"/>
                    </w:object>
                  </w:r>
                </w:p>
              </w:tc>
            </w:tr>
          </w:tbl>
          <w:p w:rsidR="007C3927" w:rsidRPr="00257149" w:rsidRDefault="007C3927" w:rsidP="00537A0D">
            <w:pPr>
              <w:spacing w:before="100" w:beforeAutospacing="1" w:after="100" w:afterAutospacing="1" w:line="240" w:lineRule="auto"/>
              <w:rPr>
                <w:rFonts w:ascii="Adobe Caslon Pro" w:eastAsia="Times New Roman" w:hAnsi="Adobe Caslon Pro" w:cs="Times New Roman"/>
                <w:sz w:val="24"/>
                <w:szCs w:val="24"/>
              </w:rPr>
            </w:pPr>
          </w:p>
        </w:tc>
      </w:tr>
      <w:tr w:rsidR="00257149" w:rsidRPr="00257149" w:rsidTr="007C3927">
        <w:tc>
          <w:tcPr>
            <w:tcW w:w="9360" w:type="dxa"/>
            <w:gridSpan w:val="7"/>
          </w:tcPr>
          <w:p w:rsidR="00257149" w:rsidRPr="00257149" w:rsidRDefault="00257149" w:rsidP="00257149">
            <w:pPr>
              <w:spacing w:before="100" w:beforeAutospacing="1" w:after="100" w:afterAutospacing="1" w:line="240" w:lineRule="auto"/>
              <w:rPr>
                <w:rFonts w:ascii="Adobe Caslon Pro" w:eastAsia="Times New Roman" w:hAnsi="Adobe Caslon Pro" w:cs="Times New Roman"/>
                <w:sz w:val="24"/>
                <w:szCs w:val="24"/>
              </w:rPr>
            </w:pPr>
          </w:p>
        </w:tc>
      </w:tr>
      <w:tr w:rsidR="00257149" w:rsidRPr="00257149" w:rsidTr="007C3927">
        <w:tc>
          <w:tcPr>
            <w:tcW w:w="9360" w:type="dxa"/>
            <w:gridSpan w:val="7"/>
            <w:hideMark/>
          </w:tcPr>
          <w:p w:rsidR="00257149" w:rsidRPr="00257149" w:rsidRDefault="00257149" w:rsidP="00257149">
            <w:pPr>
              <w:spacing w:before="100" w:beforeAutospacing="1" w:after="100" w:afterAutospacing="1" w:line="240" w:lineRule="auto"/>
              <w:rPr>
                <w:rFonts w:ascii="Adobe Caslon Pro" w:eastAsia="Times New Roman" w:hAnsi="Adobe Caslon Pro" w:cs="Times New Roman"/>
                <w:b/>
                <w:sz w:val="28"/>
                <w:szCs w:val="28"/>
              </w:rPr>
            </w:pPr>
            <w:r w:rsidRPr="00257149">
              <w:rPr>
                <w:rFonts w:ascii="Adobe Caslon Pro" w:eastAsia="Times New Roman" w:hAnsi="Adobe Caslon Pro" w:cs="Times New Roman"/>
                <w:b/>
                <w:sz w:val="28"/>
                <w:szCs w:val="28"/>
              </w:rPr>
              <w:t>Requirements to Apply</w:t>
            </w:r>
          </w:p>
        </w:tc>
      </w:tr>
      <w:tr w:rsidR="00257149" w:rsidRPr="00257149" w:rsidTr="007C3927">
        <w:tc>
          <w:tcPr>
            <w:tcW w:w="9360" w:type="dxa"/>
            <w:gridSpan w:val="7"/>
            <w:hideMark/>
          </w:tcPr>
          <w:p w:rsidR="00537A0D" w:rsidRPr="00F64CE9" w:rsidRDefault="00257149" w:rsidP="00257149">
            <w:pPr>
              <w:spacing w:before="100" w:beforeAutospacing="1" w:after="100" w:afterAutospacing="1" w:line="240" w:lineRule="auto"/>
              <w:rPr>
                <w:rFonts w:ascii="Adobe Caslon Pro" w:eastAsia="Times New Roman" w:hAnsi="Adobe Caslon Pro" w:cs="Times New Roman"/>
                <w:sz w:val="24"/>
                <w:szCs w:val="24"/>
              </w:rPr>
            </w:pPr>
            <w:r w:rsidRPr="00257149">
              <w:rPr>
                <w:rFonts w:ascii="Adobe Caslon Pro" w:eastAsia="Times New Roman" w:hAnsi="Adobe Caslon Pro" w:cs="Times New Roman"/>
                <w:sz w:val="24"/>
                <w:szCs w:val="24"/>
              </w:rPr>
              <w:t>Each applicant is required to submit</w:t>
            </w:r>
            <w:r w:rsidR="00537A0D" w:rsidRPr="00F64CE9">
              <w:rPr>
                <w:rFonts w:ascii="Adobe Caslon Pro" w:eastAsia="Times New Roman" w:hAnsi="Adobe Caslon Pro" w:cs="Times New Roman"/>
                <w:sz w:val="24"/>
                <w:szCs w:val="24"/>
              </w:rPr>
              <w:t>:</w:t>
            </w:r>
          </w:p>
          <w:p w:rsidR="00537A0D" w:rsidRPr="00F64CE9" w:rsidRDefault="00537A0D" w:rsidP="00537A0D">
            <w:pPr>
              <w:pStyle w:val="ListParagraph"/>
              <w:numPr>
                <w:ilvl w:val="0"/>
                <w:numId w:val="1"/>
              </w:numPr>
              <w:spacing w:before="100" w:beforeAutospacing="1" w:after="100" w:afterAutospacing="1" w:line="240" w:lineRule="auto"/>
              <w:rPr>
                <w:rFonts w:ascii="Adobe Caslon Pro" w:eastAsia="Times New Roman" w:hAnsi="Adobe Caslon Pro" w:cs="Times New Roman"/>
                <w:sz w:val="24"/>
                <w:szCs w:val="24"/>
              </w:rPr>
            </w:pPr>
            <w:r w:rsidRPr="00F64CE9">
              <w:rPr>
                <w:rFonts w:ascii="Adobe Caslon Pro" w:eastAsia="Times New Roman" w:hAnsi="Adobe Caslon Pro" w:cs="Times New Roman"/>
                <w:sz w:val="24"/>
                <w:szCs w:val="24"/>
              </w:rPr>
              <w:t>Official Transcripts</w:t>
            </w:r>
          </w:p>
          <w:p w:rsidR="00257149" w:rsidRPr="00F64CE9" w:rsidRDefault="007C3927" w:rsidP="00537A0D">
            <w:pPr>
              <w:pStyle w:val="ListParagraph"/>
              <w:numPr>
                <w:ilvl w:val="0"/>
                <w:numId w:val="1"/>
              </w:numPr>
              <w:spacing w:before="100" w:beforeAutospacing="1" w:after="100" w:afterAutospacing="1" w:line="240" w:lineRule="auto"/>
              <w:rPr>
                <w:rFonts w:ascii="Adobe Caslon Pro" w:eastAsia="Times New Roman" w:hAnsi="Adobe Caslon Pro" w:cs="Times New Roman"/>
                <w:sz w:val="24"/>
                <w:szCs w:val="24"/>
              </w:rPr>
            </w:pPr>
            <w:r>
              <w:rPr>
                <w:rFonts w:ascii="Adobe Caslon Pro" w:eastAsia="Times New Roman" w:hAnsi="Adobe Caslon Pro" w:cs="Times New Roman"/>
                <w:sz w:val="24"/>
                <w:szCs w:val="24"/>
              </w:rPr>
              <w:t>An essay that is a minimum of three paragraphs in length that answer the following questions:</w:t>
            </w:r>
          </w:p>
          <w:p w:rsidR="00537A0D" w:rsidRPr="00F64CE9" w:rsidRDefault="00537A0D" w:rsidP="00537A0D">
            <w:pPr>
              <w:pStyle w:val="ListParagraph"/>
              <w:numPr>
                <w:ilvl w:val="0"/>
                <w:numId w:val="2"/>
              </w:numPr>
              <w:spacing w:before="100" w:beforeAutospacing="1" w:after="100" w:afterAutospacing="1" w:line="240" w:lineRule="auto"/>
              <w:rPr>
                <w:rFonts w:ascii="Adobe Caslon Pro" w:eastAsia="Times New Roman" w:hAnsi="Adobe Caslon Pro" w:cs="Times New Roman"/>
                <w:sz w:val="24"/>
                <w:szCs w:val="24"/>
              </w:rPr>
            </w:pPr>
            <w:r w:rsidRPr="00F64CE9">
              <w:rPr>
                <w:rFonts w:ascii="Adobe Caslon Pro" w:eastAsia="Times New Roman" w:hAnsi="Adobe Caslon Pro" w:cs="Times New Roman"/>
                <w:sz w:val="24"/>
                <w:szCs w:val="24"/>
              </w:rPr>
              <w:t>How has being a student in the Herscher School district impacted your life?</w:t>
            </w:r>
          </w:p>
          <w:p w:rsidR="00537A0D" w:rsidRPr="00F64CE9" w:rsidRDefault="00537A0D" w:rsidP="00537A0D">
            <w:pPr>
              <w:pStyle w:val="ListParagraph"/>
              <w:numPr>
                <w:ilvl w:val="0"/>
                <w:numId w:val="2"/>
              </w:numPr>
              <w:spacing w:before="100" w:beforeAutospacing="1" w:after="100" w:afterAutospacing="1" w:line="240" w:lineRule="auto"/>
              <w:rPr>
                <w:rFonts w:ascii="Adobe Caslon Pro" w:eastAsia="Times New Roman" w:hAnsi="Adobe Caslon Pro" w:cs="Times New Roman"/>
                <w:sz w:val="24"/>
                <w:szCs w:val="24"/>
              </w:rPr>
            </w:pPr>
            <w:r w:rsidRPr="00F64CE9">
              <w:rPr>
                <w:rFonts w:ascii="Adobe Caslon Pro" w:eastAsia="Times New Roman" w:hAnsi="Adobe Caslon Pro" w:cs="Times New Roman"/>
                <w:sz w:val="24"/>
                <w:szCs w:val="24"/>
              </w:rPr>
              <w:t>What are your career goals?</w:t>
            </w:r>
          </w:p>
          <w:p w:rsidR="00F64CE9" w:rsidRPr="00F64CE9" w:rsidRDefault="007C3927" w:rsidP="00537A0D">
            <w:pPr>
              <w:pStyle w:val="ListParagraph"/>
              <w:numPr>
                <w:ilvl w:val="0"/>
                <w:numId w:val="2"/>
              </w:numPr>
              <w:spacing w:before="100" w:beforeAutospacing="1" w:after="100" w:afterAutospacing="1" w:line="240" w:lineRule="auto"/>
              <w:rPr>
                <w:rFonts w:ascii="Adobe Caslon Pro" w:eastAsia="Times New Roman" w:hAnsi="Adobe Caslon Pro" w:cs="Times New Roman"/>
                <w:sz w:val="24"/>
                <w:szCs w:val="24"/>
              </w:rPr>
            </w:pPr>
            <w:r>
              <w:rPr>
                <w:rFonts w:ascii="Adobe Caslon Pro" w:eastAsia="Times New Roman" w:hAnsi="Adobe Caslon Pro" w:cs="Times New Roman"/>
                <w:sz w:val="24"/>
                <w:szCs w:val="24"/>
              </w:rPr>
              <w:t>In what ways will you give back to whichever community you live in during AND after college/trade school?</w:t>
            </w:r>
          </w:p>
          <w:p w:rsidR="00537A0D" w:rsidRPr="00F64CE9" w:rsidRDefault="00537A0D" w:rsidP="00F64CE9">
            <w:pPr>
              <w:spacing w:before="100" w:beforeAutospacing="1" w:after="0" w:line="240" w:lineRule="auto"/>
              <w:rPr>
                <w:rFonts w:ascii="Adobe Caslon Pro" w:eastAsia="Times New Roman" w:hAnsi="Adobe Caslon Pro" w:cs="Times New Roman"/>
                <w:b/>
                <w:sz w:val="28"/>
                <w:szCs w:val="28"/>
              </w:rPr>
            </w:pPr>
            <w:r w:rsidRPr="00F64CE9">
              <w:rPr>
                <w:rFonts w:ascii="Adobe Caslon Pro" w:eastAsia="Times New Roman" w:hAnsi="Adobe Caslon Pro" w:cs="Times New Roman"/>
                <w:b/>
                <w:sz w:val="28"/>
                <w:szCs w:val="28"/>
              </w:rPr>
              <w:t>Return the Completed Application</w:t>
            </w:r>
          </w:p>
          <w:p w:rsidR="00F64CE9" w:rsidRPr="00F64CE9" w:rsidRDefault="00F64CE9" w:rsidP="00F64CE9">
            <w:pPr>
              <w:spacing w:after="0" w:line="240" w:lineRule="auto"/>
              <w:rPr>
                <w:rFonts w:ascii="Adobe Caslon Pro" w:eastAsia="Times New Roman" w:hAnsi="Adobe Caslon Pro" w:cs="Times New Roman"/>
                <w:sz w:val="24"/>
                <w:szCs w:val="24"/>
              </w:rPr>
            </w:pPr>
            <w:r w:rsidRPr="00F64CE9">
              <w:rPr>
                <w:rFonts w:ascii="Adobe Caslon Pro" w:eastAsia="Times New Roman" w:hAnsi="Adobe Caslon Pro" w:cs="Times New Roman"/>
                <w:sz w:val="24"/>
                <w:szCs w:val="24"/>
              </w:rPr>
              <w:t>Herscher High School Guidance Department</w:t>
            </w:r>
          </w:p>
          <w:p w:rsidR="00F64CE9" w:rsidRPr="00F64CE9" w:rsidRDefault="00F64CE9" w:rsidP="00F64CE9">
            <w:pPr>
              <w:spacing w:after="0" w:line="240" w:lineRule="auto"/>
              <w:rPr>
                <w:rFonts w:ascii="Adobe Caslon Pro" w:eastAsia="Times New Roman" w:hAnsi="Adobe Caslon Pro" w:cs="Times New Roman"/>
                <w:sz w:val="24"/>
                <w:szCs w:val="24"/>
              </w:rPr>
            </w:pPr>
            <w:r w:rsidRPr="00F64CE9">
              <w:rPr>
                <w:rFonts w:ascii="Adobe Caslon Pro" w:eastAsia="Times New Roman" w:hAnsi="Adobe Caslon Pro" w:cs="Times New Roman"/>
                <w:sz w:val="24"/>
                <w:szCs w:val="24"/>
              </w:rPr>
              <w:t xml:space="preserve">Attention Unit 2 Classroom Teachers </w:t>
            </w:r>
            <w:r w:rsidR="00872991">
              <w:rPr>
                <w:rFonts w:ascii="Adobe Caslon Pro" w:eastAsia="Times New Roman" w:hAnsi="Adobe Caslon Pro" w:cs="Times New Roman"/>
                <w:sz w:val="24"/>
                <w:szCs w:val="24"/>
              </w:rPr>
              <w:t xml:space="preserve">&amp; Staff </w:t>
            </w:r>
            <w:r w:rsidRPr="00F64CE9">
              <w:rPr>
                <w:rFonts w:ascii="Adobe Caslon Pro" w:eastAsia="Times New Roman" w:hAnsi="Adobe Caslon Pro" w:cs="Times New Roman"/>
                <w:sz w:val="24"/>
                <w:szCs w:val="24"/>
              </w:rPr>
              <w:t>Scholarship Committee</w:t>
            </w:r>
          </w:p>
          <w:p w:rsidR="007C3927" w:rsidRDefault="007C3927" w:rsidP="007C3927">
            <w:pPr>
              <w:spacing w:after="0" w:line="240" w:lineRule="auto"/>
              <w:jc w:val="center"/>
              <w:rPr>
                <w:rFonts w:ascii="Adobe Caslon Pro" w:eastAsia="Times New Roman" w:hAnsi="Adobe Caslon Pro" w:cs="Times New Roman"/>
                <w:b/>
                <w:sz w:val="28"/>
                <w:szCs w:val="28"/>
              </w:rPr>
            </w:pPr>
          </w:p>
          <w:p w:rsidR="007C3927" w:rsidRDefault="007C3927" w:rsidP="007C3927">
            <w:pPr>
              <w:spacing w:after="0" w:line="240" w:lineRule="auto"/>
              <w:jc w:val="center"/>
              <w:rPr>
                <w:rFonts w:ascii="Adobe Caslon Pro" w:eastAsia="Times New Roman" w:hAnsi="Adobe Caslon Pro" w:cs="Times New Roman"/>
                <w:b/>
                <w:sz w:val="28"/>
                <w:szCs w:val="28"/>
              </w:rPr>
            </w:pPr>
          </w:p>
          <w:p w:rsidR="007C3927" w:rsidRDefault="00F64CE9" w:rsidP="007C3927">
            <w:pPr>
              <w:spacing w:after="0" w:line="240" w:lineRule="auto"/>
              <w:jc w:val="center"/>
              <w:rPr>
                <w:rFonts w:ascii="Adobe Caslon Pro" w:eastAsia="Times New Roman" w:hAnsi="Adobe Caslon Pro" w:cs="Times New Roman"/>
                <w:b/>
                <w:sz w:val="28"/>
                <w:szCs w:val="28"/>
                <w:vertAlign w:val="superscript"/>
              </w:rPr>
            </w:pPr>
            <w:r w:rsidRPr="00F64CE9">
              <w:rPr>
                <w:rFonts w:ascii="Adobe Caslon Pro" w:eastAsia="Times New Roman" w:hAnsi="Adobe Caslon Pro" w:cs="Times New Roman"/>
                <w:b/>
                <w:sz w:val="28"/>
                <w:szCs w:val="28"/>
              </w:rPr>
              <w:t>Deadline for all applicants is April 1</w:t>
            </w:r>
            <w:r w:rsidR="007C3927">
              <w:rPr>
                <w:rFonts w:ascii="Adobe Caslon Pro" w:eastAsia="Times New Roman" w:hAnsi="Adobe Caslon Pro" w:cs="Times New Roman"/>
                <w:b/>
                <w:sz w:val="28"/>
                <w:szCs w:val="28"/>
                <w:vertAlign w:val="superscript"/>
              </w:rPr>
              <w:t xml:space="preserve">st </w:t>
            </w:r>
          </w:p>
          <w:p w:rsidR="007C3927" w:rsidRDefault="007C3927" w:rsidP="007C3927">
            <w:pPr>
              <w:spacing w:after="0" w:line="240" w:lineRule="auto"/>
              <w:jc w:val="center"/>
              <w:rPr>
                <w:rFonts w:ascii="Adobe Caslon Pro" w:eastAsia="Times New Roman" w:hAnsi="Adobe Caslon Pro" w:cs="Times New Roman"/>
                <w:b/>
                <w:sz w:val="28"/>
                <w:szCs w:val="28"/>
                <w:vertAlign w:val="superscript"/>
              </w:rPr>
            </w:pPr>
            <w:r>
              <w:rPr>
                <w:rFonts w:ascii="Adobe Caslon Pro" w:eastAsia="Times New Roman" w:hAnsi="Adobe Caslon Pro" w:cs="Times New Roman"/>
                <w:b/>
                <w:sz w:val="28"/>
                <w:szCs w:val="28"/>
                <w:vertAlign w:val="superscript"/>
              </w:rPr>
              <w:t>If April 1 falls on a non-school attendance day, then the due date is the first day back in attendance.</w:t>
            </w:r>
          </w:p>
          <w:p w:rsidR="007C3927" w:rsidRPr="00F64CE9" w:rsidRDefault="007C3927" w:rsidP="00F64CE9">
            <w:pPr>
              <w:spacing w:before="100" w:beforeAutospacing="1" w:after="0" w:line="240" w:lineRule="auto"/>
              <w:jc w:val="center"/>
              <w:rPr>
                <w:rFonts w:ascii="Adobe Caslon Pro" w:eastAsia="Times New Roman" w:hAnsi="Adobe Caslon Pro" w:cs="Times New Roman"/>
                <w:b/>
                <w:sz w:val="28"/>
                <w:szCs w:val="28"/>
              </w:rPr>
            </w:pPr>
            <w:bookmarkStart w:id="0" w:name="_GoBack"/>
            <w:bookmarkEnd w:id="0"/>
          </w:p>
          <w:p w:rsidR="00F64CE9" w:rsidRPr="00F64CE9" w:rsidRDefault="00F64CE9" w:rsidP="00F64CE9">
            <w:pPr>
              <w:spacing w:before="100" w:beforeAutospacing="1" w:after="0" w:line="240" w:lineRule="auto"/>
              <w:jc w:val="center"/>
              <w:rPr>
                <w:rFonts w:ascii="Adobe Caslon Pro" w:eastAsia="Times New Roman" w:hAnsi="Adobe Caslon Pro" w:cs="Times New Roman"/>
                <w:sz w:val="24"/>
                <w:szCs w:val="24"/>
              </w:rPr>
            </w:pPr>
          </w:p>
        </w:tc>
      </w:tr>
      <w:tr w:rsidR="00257149" w:rsidRPr="00257149" w:rsidTr="007C3927">
        <w:trPr>
          <w:trHeight w:val="80"/>
        </w:trPr>
        <w:tc>
          <w:tcPr>
            <w:tcW w:w="9360" w:type="dxa"/>
            <w:gridSpan w:val="7"/>
          </w:tcPr>
          <w:p w:rsidR="00257149" w:rsidRPr="00257149" w:rsidRDefault="00257149" w:rsidP="00257149">
            <w:pPr>
              <w:spacing w:before="100" w:beforeAutospacing="1" w:after="100" w:afterAutospacing="1" w:line="240" w:lineRule="auto"/>
              <w:rPr>
                <w:rFonts w:ascii="Adobe Caslon Pro" w:eastAsia="Times New Roman" w:hAnsi="Adobe Caslon Pro" w:cs="Times New Roman"/>
                <w:sz w:val="24"/>
                <w:szCs w:val="24"/>
              </w:rPr>
            </w:pPr>
          </w:p>
        </w:tc>
      </w:tr>
      <w:tr w:rsidR="00257149" w:rsidRPr="00257149" w:rsidTr="007C3927">
        <w:tc>
          <w:tcPr>
            <w:tcW w:w="9360" w:type="dxa"/>
            <w:gridSpan w:val="7"/>
          </w:tcPr>
          <w:p w:rsidR="00257149" w:rsidRPr="00257149" w:rsidRDefault="00257149" w:rsidP="00257149">
            <w:pPr>
              <w:spacing w:before="100" w:beforeAutospacing="1" w:after="100" w:afterAutospacing="1" w:line="240" w:lineRule="auto"/>
              <w:rPr>
                <w:rFonts w:ascii="Times New Roman" w:eastAsia="Times New Roman" w:hAnsi="Times New Roman" w:cs="Times New Roman"/>
                <w:b/>
                <w:sz w:val="28"/>
                <w:szCs w:val="28"/>
              </w:rPr>
            </w:pPr>
          </w:p>
        </w:tc>
      </w:tr>
      <w:tr w:rsidR="00257149" w:rsidRPr="00257149" w:rsidTr="007C3927">
        <w:tc>
          <w:tcPr>
            <w:tcW w:w="9360" w:type="dxa"/>
            <w:gridSpan w:val="7"/>
          </w:tcPr>
          <w:p w:rsidR="00257149" w:rsidRPr="00257149" w:rsidRDefault="00257149" w:rsidP="00257149">
            <w:pPr>
              <w:spacing w:before="100" w:beforeAutospacing="1" w:after="100" w:afterAutospacing="1" w:line="240" w:lineRule="auto"/>
              <w:rPr>
                <w:rFonts w:ascii="Times New Roman" w:eastAsia="Times New Roman" w:hAnsi="Times New Roman" w:cs="Times New Roman"/>
                <w:sz w:val="24"/>
                <w:szCs w:val="24"/>
              </w:rPr>
            </w:pPr>
          </w:p>
        </w:tc>
      </w:tr>
      <w:tr w:rsidR="00257149" w:rsidRPr="00257149" w:rsidTr="007C3927">
        <w:tc>
          <w:tcPr>
            <w:tcW w:w="9360" w:type="dxa"/>
            <w:gridSpan w:val="7"/>
          </w:tcPr>
          <w:p w:rsidR="00257149" w:rsidRPr="00257149" w:rsidRDefault="00257149" w:rsidP="00257149">
            <w:pPr>
              <w:spacing w:before="100" w:beforeAutospacing="1" w:after="100" w:afterAutospacing="1" w:line="240" w:lineRule="auto"/>
              <w:rPr>
                <w:rFonts w:ascii="Times New Roman" w:eastAsia="Times New Roman" w:hAnsi="Times New Roman" w:cs="Times New Roman"/>
                <w:sz w:val="24"/>
                <w:szCs w:val="24"/>
              </w:rPr>
            </w:pPr>
          </w:p>
        </w:tc>
      </w:tr>
      <w:tr w:rsidR="00257149" w:rsidRPr="00257149" w:rsidTr="007C3927">
        <w:tc>
          <w:tcPr>
            <w:tcW w:w="9360" w:type="dxa"/>
            <w:gridSpan w:val="7"/>
          </w:tcPr>
          <w:p w:rsidR="00257149" w:rsidRPr="00257149" w:rsidRDefault="00257149" w:rsidP="00257149">
            <w:pPr>
              <w:spacing w:before="100" w:beforeAutospacing="1" w:after="100" w:afterAutospacing="1" w:line="240" w:lineRule="auto"/>
              <w:rPr>
                <w:rFonts w:ascii="Times New Roman" w:eastAsia="Times New Roman" w:hAnsi="Times New Roman" w:cs="Times New Roman"/>
                <w:sz w:val="24"/>
                <w:szCs w:val="24"/>
              </w:rPr>
            </w:pPr>
          </w:p>
        </w:tc>
      </w:tr>
    </w:tbl>
    <w:p w:rsidR="00ED7FE3" w:rsidRPr="00ED7FE3" w:rsidRDefault="00ED7FE3" w:rsidP="00ED7FE3">
      <w:pPr>
        <w:jc w:val="center"/>
        <w:rPr>
          <w:sz w:val="28"/>
          <w:szCs w:val="28"/>
        </w:rPr>
      </w:pPr>
    </w:p>
    <w:sectPr w:rsidR="00ED7FE3" w:rsidRPr="00ED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02021"/>
    <w:multiLevelType w:val="hybridMultilevel"/>
    <w:tmpl w:val="6912751C"/>
    <w:lvl w:ilvl="0" w:tplc="DEEEF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2601EB"/>
    <w:multiLevelType w:val="hybridMultilevel"/>
    <w:tmpl w:val="A482BE58"/>
    <w:lvl w:ilvl="0" w:tplc="CE180E74">
      <w:start w:val="1"/>
      <w:numFmt w:val="bullet"/>
      <w:lvlText w:val=""/>
      <w:lvlJc w:val="left"/>
      <w:pPr>
        <w:tabs>
          <w:tab w:val="num" w:pos="216"/>
        </w:tabs>
        <w:ind w:left="216"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F636CD2"/>
    <w:multiLevelType w:val="hybridMultilevel"/>
    <w:tmpl w:val="5302C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E3"/>
    <w:rsid w:val="000D5E77"/>
    <w:rsid w:val="001E5735"/>
    <w:rsid w:val="00257149"/>
    <w:rsid w:val="00537A0D"/>
    <w:rsid w:val="00770658"/>
    <w:rsid w:val="007C3927"/>
    <w:rsid w:val="00872991"/>
    <w:rsid w:val="00AE24B0"/>
    <w:rsid w:val="00ED7FE3"/>
    <w:rsid w:val="00F01328"/>
    <w:rsid w:val="00F6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D841-8AB2-4C20-81B0-DD45E4F9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C3927"/>
    <w:pPr>
      <w:keepNext/>
      <w:spacing w:after="0" w:line="24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A0D"/>
    <w:pPr>
      <w:ind w:left="720"/>
      <w:contextualSpacing/>
    </w:pPr>
  </w:style>
  <w:style w:type="paragraph" w:styleId="BalloonText">
    <w:name w:val="Balloon Text"/>
    <w:basedOn w:val="Normal"/>
    <w:link w:val="BalloonTextChar"/>
    <w:uiPriority w:val="99"/>
    <w:semiHidden/>
    <w:unhideWhenUsed/>
    <w:rsid w:val="00F64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E9"/>
    <w:rPr>
      <w:rFonts w:ascii="Segoe UI" w:hAnsi="Segoe UI" w:cs="Segoe UI"/>
      <w:sz w:val="18"/>
      <w:szCs w:val="18"/>
    </w:rPr>
  </w:style>
  <w:style w:type="character" w:customStyle="1" w:styleId="Heading3Char">
    <w:name w:val="Heading 3 Char"/>
    <w:basedOn w:val="DefaultParagraphFont"/>
    <w:link w:val="Heading3"/>
    <w:rsid w:val="007C392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7900">
      <w:bodyDiv w:val="1"/>
      <w:marLeft w:val="0"/>
      <w:marRight w:val="0"/>
      <w:marTop w:val="0"/>
      <w:marBottom w:val="0"/>
      <w:divBdr>
        <w:top w:val="none" w:sz="0" w:space="0" w:color="auto"/>
        <w:left w:val="none" w:sz="0" w:space="0" w:color="auto"/>
        <w:bottom w:val="none" w:sz="0" w:space="0" w:color="auto"/>
        <w:right w:val="none" w:sz="0" w:space="0" w:color="auto"/>
      </w:divBdr>
      <w:divsChild>
        <w:div w:id="20680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8" Type="http://schemas.openxmlformats.org/officeDocument/2006/relationships/control" Target="activeX/activeX2.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Lovell, Hollie</dc:creator>
  <cp:keywords/>
  <dc:description/>
  <cp:lastModifiedBy>Bisaillon, Darthy</cp:lastModifiedBy>
  <cp:revision>2</cp:revision>
  <cp:lastPrinted>2018-08-28T15:44:00Z</cp:lastPrinted>
  <dcterms:created xsi:type="dcterms:W3CDTF">2018-08-28T15:45:00Z</dcterms:created>
  <dcterms:modified xsi:type="dcterms:W3CDTF">2018-08-28T15:45:00Z</dcterms:modified>
</cp:coreProperties>
</file>